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D54B" w14:textId="77777777" w:rsidR="007C02DE" w:rsidRDefault="007C02DE" w:rsidP="007C02D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0"/>
          <w:szCs w:val="20"/>
        </w:rPr>
      </w:pPr>
    </w:p>
    <w:p w14:paraId="23803738" w14:textId="646CB6C0" w:rsidR="007C02DE" w:rsidRDefault="007C02DE" w:rsidP="002C2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Whom it May Concern: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hereby submit my candidacy for the OpenPeppol </w:t>
      </w:r>
      <w:r w:rsidRPr="007C02DE">
        <w:rPr>
          <w:rFonts w:ascii="Arial" w:hAnsi="Arial" w:cs="Arial"/>
          <w:color w:val="000000"/>
          <w:sz w:val="20"/>
          <w:szCs w:val="20"/>
        </w:rPr>
        <w:t>Agreements, Policies</w:t>
      </w:r>
      <w:r w:rsidR="002C2EAF">
        <w:rPr>
          <w:rFonts w:ascii="Arial" w:hAnsi="Arial" w:cs="Arial"/>
          <w:color w:val="000000"/>
          <w:sz w:val="20"/>
          <w:szCs w:val="20"/>
        </w:rPr>
        <w:t>,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 and Procedures Change Management Board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 representing Service providers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93974F" w14:textId="77777777" w:rsidR="007C02DE" w:rsidRDefault="007C02DE" w:rsidP="002C2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8D31D77" w14:textId="4281B0A8" w:rsidR="007C02DE" w:rsidRPr="007C02DE" w:rsidRDefault="007C02DE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am 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currently, 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the Manager responsible for </w:t>
      </w:r>
      <w:r w:rsidRPr="007C02DE">
        <w:rPr>
          <w:rFonts w:ascii="Arial" w:hAnsi="Arial" w:cs="Arial"/>
          <w:color w:val="000000"/>
          <w:sz w:val="20"/>
          <w:szCs w:val="20"/>
        </w:rPr>
        <w:t>Pagero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’s Peppol, </w:t>
      </w:r>
      <w:r w:rsidRPr="007C02DE">
        <w:rPr>
          <w:rFonts w:ascii="Arial" w:hAnsi="Arial" w:cs="Arial"/>
          <w:color w:val="000000"/>
          <w:sz w:val="20"/>
          <w:szCs w:val="20"/>
        </w:rPr>
        <w:t>e-i</w:t>
      </w:r>
      <w:r w:rsidRPr="007C02DE">
        <w:rPr>
          <w:rFonts w:ascii="Arial" w:hAnsi="Arial" w:cs="Arial"/>
          <w:color w:val="000000"/>
          <w:sz w:val="20"/>
          <w:szCs w:val="20"/>
        </w:rPr>
        <w:t>nvoicing, and Compliance services.</w:t>
      </w:r>
    </w:p>
    <w:p w14:paraId="261E0199" w14:textId="7A8F02BA" w:rsidR="007C02DE" w:rsidRPr="007C02DE" w:rsidRDefault="007C02DE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2DE">
        <w:rPr>
          <w:rFonts w:ascii="Arial" w:hAnsi="Arial" w:cs="Arial"/>
          <w:color w:val="000000"/>
          <w:sz w:val="20"/>
          <w:szCs w:val="20"/>
        </w:rPr>
        <w:t>Since 201</w:t>
      </w:r>
      <w:r w:rsidRPr="007C02DE">
        <w:rPr>
          <w:rFonts w:ascii="Arial" w:hAnsi="Arial" w:cs="Arial"/>
          <w:color w:val="000000"/>
          <w:sz w:val="20"/>
          <w:szCs w:val="20"/>
        </w:rPr>
        <w:t>9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C02DE">
        <w:rPr>
          <w:rFonts w:ascii="Arial" w:hAnsi="Arial" w:cs="Arial"/>
          <w:color w:val="000000"/>
          <w:sz w:val="20"/>
          <w:szCs w:val="20"/>
        </w:rPr>
        <w:t>I have been l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eading 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rollout, </w:t>
      </w:r>
      <w:r w:rsidRPr="007C02DE">
        <w:rPr>
          <w:rFonts w:ascii="Arial" w:hAnsi="Arial" w:cs="Arial"/>
          <w:color w:val="000000"/>
          <w:sz w:val="20"/>
          <w:szCs w:val="20"/>
        </w:rPr>
        <w:t>adjustments,</w:t>
      </w:r>
      <w:r w:rsidRPr="007C02DE">
        <w:rPr>
          <w:rFonts w:ascii="Arial" w:hAnsi="Arial" w:cs="Arial"/>
          <w:color w:val="000000"/>
          <w:sz w:val="20"/>
          <w:szCs w:val="20"/>
        </w:rPr>
        <w:t xml:space="preserve"> and development of Peppol related services offered by Pagero </w:t>
      </w:r>
      <w:r w:rsidRPr="007C02DE">
        <w:rPr>
          <w:rFonts w:ascii="Arial" w:hAnsi="Arial" w:cs="Arial"/>
          <w:color w:val="000000"/>
          <w:sz w:val="20"/>
          <w:szCs w:val="20"/>
        </w:rPr>
        <w:t>worldwide</w:t>
      </w:r>
      <w:r w:rsidRPr="007C02DE">
        <w:rPr>
          <w:rFonts w:ascii="Arial" w:hAnsi="Arial" w:cs="Arial"/>
          <w:color w:val="000000"/>
          <w:sz w:val="20"/>
          <w:szCs w:val="20"/>
        </w:rPr>
        <w:t>.</w:t>
      </w:r>
    </w:p>
    <w:p w14:paraId="68301A3B" w14:textId="77777777" w:rsidR="007C02DE" w:rsidRDefault="007C02DE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D79D07" w14:textId="05E22ACE" w:rsidR="00263783" w:rsidRDefault="002C2EAF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Along with the Peppol relevant community, </w:t>
      </w:r>
      <w:r w:rsidR="007C02DE">
        <w:rPr>
          <w:rFonts w:ascii="Arial" w:hAnsi="Arial" w:cs="Arial"/>
          <w:color w:val="000000"/>
          <w:sz w:val="20"/>
          <w:szCs w:val="20"/>
        </w:rPr>
        <w:t>I have been involved in numerous CEF e-invoicing events</w:t>
      </w:r>
      <w:r w:rsidR="00F80A4F">
        <w:rPr>
          <w:rFonts w:ascii="Arial" w:hAnsi="Arial" w:cs="Arial"/>
          <w:color w:val="000000"/>
          <w:sz w:val="20"/>
          <w:szCs w:val="20"/>
        </w:rPr>
        <w:t xml:space="preserve"> as well as a member of the EESPA</w:t>
      </w:r>
      <w:r w:rsidR="00F80A4F" w:rsidRPr="00F80A4F">
        <w:t xml:space="preserve"> </w:t>
      </w:r>
      <w:r w:rsidR="00F80A4F" w:rsidRPr="00F80A4F">
        <w:rPr>
          <w:rFonts w:ascii="Arial" w:hAnsi="Arial" w:cs="Arial"/>
          <w:color w:val="000000"/>
          <w:sz w:val="20"/>
          <w:szCs w:val="20"/>
        </w:rPr>
        <w:t>Public Policy and Compliance</w:t>
      </w:r>
      <w:r w:rsidR="00F80A4F">
        <w:rPr>
          <w:rFonts w:ascii="Arial" w:hAnsi="Arial" w:cs="Arial"/>
          <w:color w:val="000000"/>
          <w:sz w:val="20"/>
          <w:szCs w:val="20"/>
        </w:rPr>
        <w:t xml:space="preserve"> working group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 and understand the importance of governance.</w:t>
      </w:r>
      <w:r w:rsidR="00681C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FD7791" w14:textId="77777777" w:rsidR="00263783" w:rsidRDefault="00263783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25A0A3" w14:textId="431D7DA4" w:rsidR="00065DDB" w:rsidRDefault="002C2EAF" w:rsidP="002C2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know with the growth of Peppol outside of Europe with bring about challenges</w:t>
      </w:r>
      <w:r>
        <w:rPr>
          <w:rFonts w:ascii="Arial" w:hAnsi="Arial" w:cs="Arial"/>
          <w:color w:val="000000"/>
          <w:sz w:val="20"/>
          <w:szCs w:val="20"/>
        </w:rPr>
        <w:t>, and t</w:t>
      </w:r>
      <w:r w:rsidR="00065DDB">
        <w:rPr>
          <w:rFonts w:ascii="Arial" w:hAnsi="Arial" w:cs="Arial"/>
          <w:color w:val="000000"/>
          <w:sz w:val="20"/>
          <w:szCs w:val="20"/>
        </w:rPr>
        <w:t>he Peppol agreements, policies, and procedures</w:t>
      </w:r>
      <w:r>
        <w:rPr>
          <w:rFonts w:ascii="Arial" w:hAnsi="Arial" w:cs="Arial"/>
          <w:color w:val="000000"/>
          <w:sz w:val="20"/>
          <w:szCs w:val="20"/>
        </w:rPr>
        <w:t xml:space="preserve"> board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 will play a vital </w:t>
      </w:r>
      <w:r>
        <w:rPr>
          <w:rFonts w:ascii="Arial" w:hAnsi="Arial" w:cs="Arial"/>
          <w:color w:val="000000"/>
          <w:sz w:val="20"/>
          <w:szCs w:val="20"/>
        </w:rPr>
        <w:t>role in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 the success and </w:t>
      </w:r>
      <w:r>
        <w:rPr>
          <w:rFonts w:ascii="Arial" w:hAnsi="Arial" w:cs="Arial"/>
          <w:color w:val="000000"/>
          <w:sz w:val="20"/>
          <w:szCs w:val="20"/>
        </w:rPr>
        <w:t>development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 of the Peppol Network</w:t>
      </w:r>
      <w:r>
        <w:rPr>
          <w:rFonts w:ascii="Arial" w:hAnsi="Arial" w:cs="Arial"/>
          <w:color w:val="000000"/>
          <w:sz w:val="20"/>
          <w:szCs w:val="20"/>
        </w:rPr>
        <w:t xml:space="preserve"> in these new markets.</w:t>
      </w:r>
      <w:r w:rsidR="00065DD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 xml:space="preserve">believe I will be able to help </w:t>
      </w:r>
      <w:r>
        <w:rPr>
          <w:rFonts w:ascii="Arial" w:hAnsi="Arial" w:cs="Arial"/>
          <w:color w:val="000000"/>
          <w:sz w:val="20"/>
          <w:szCs w:val="20"/>
        </w:rPr>
        <w:t xml:space="preserve">support OpenPeppol as a board member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taking into account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wishe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and needs of the relevant stakeholders </w:t>
      </w:r>
      <w:r>
        <w:rPr>
          <w:rFonts w:ascii="Arial" w:hAnsi="Arial" w:cs="Arial"/>
          <w:color w:val="000000"/>
          <w:sz w:val="20"/>
          <w:szCs w:val="20"/>
        </w:rPr>
        <w:t xml:space="preserve">whilst </w:t>
      </w:r>
      <w:r w:rsidR="00681C25">
        <w:rPr>
          <w:rFonts w:ascii="Arial" w:hAnsi="Arial" w:cs="Arial"/>
          <w:color w:val="000000"/>
          <w:sz w:val="20"/>
          <w:szCs w:val="20"/>
        </w:rPr>
        <w:t>uphold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="00681C25">
        <w:rPr>
          <w:rFonts w:ascii="Arial" w:hAnsi="Arial" w:cs="Arial"/>
          <w:color w:val="000000"/>
          <w:sz w:val="20"/>
          <w:szCs w:val="20"/>
        </w:rPr>
        <w:t xml:space="preserve"> the values that Peppol was originally founded upon</w:t>
      </w:r>
      <w:r>
        <w:rPr>
          <w:rFonts w:ascii="Arial" w:hAnsi="Arial" w:cs="Arial"/>
          <w:color w:val="000000"/>
          <w:sz w:val="20"/>
          <w:szCs w:val="20"/>
        </w:rPr>
        <w:t xml:space="preserve">, which ultimately brought rise to its success. </w:t>
      </w:r>
    </w:p>
    <w:p w14:paraId="62D26076" w14:textId="77777777" w:rsidR="007C02DE" w:rsidRDefault="007C02DE" w:rsidP="002C2EA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CB8BA0" w14:textId="77777777" w:rsidR="007C02DE" w:rsidRDefault="007C02DE" w:rsidP="002C2EA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regards</w:t>
      </w:r>
    </w:p>
    <w:p w14:paraId="134B0D1B" w14:textId="76332483" w:rsidR="007C02DE" w:rsidRDefault="007C02DE" w:rsidP="002C2EA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2DE">
        <w:rPr>
          <w:rFonts w:ascii="Arial" w:hAnsi="Arial" w:cs="Arial"/>
          <w:color w:val="000000"/>
          <w:sz w:val="20"/>
          <w:szCs w:val="20"/>
        </w:rPr>
        <w:t>Trent Targa</w:t>
      </w:r>
    </w:p>
    <w:p w14:paraId="230CA430" w14:textId="37037CCF" w:rsidR="007C02DE" w:rsidRDefault="007C02DE" w:rsidP="007C02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BD7F3F5" w14:textId="46B6C0EA" w:rsidR="007C02DE" w:rsidRDefault="007C02DE" w:rsidP="007C02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13B2B6" w14:textId="77777777" w:rsidR="007C02DE" w:rsidRPr="007C02DE" w:rsidRDefault="007C02DE" w:rsidP="007C02D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7C02DE" w:rsidRPr="007C0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zc0MzU0MjcyMTNV0lEKTi0uzszPAykwrAUA3M8XWywAAAA="/>
  </w:docVars>
  <w:rsids>
    <w:rsidRoot w:val="007C02DE"/>
    <w:rsid w:val="00065DDB"/>
    <w:rsid w:val="000C3B4C"/>
    <w:rsid w:val="00263783"/>
    <w:rsid w:val="002C2EAF"/>
    <w:rsid w:val="002D03B4"/>
    <w:rsid w:val="00680B9A"/>
    <w:rsid w:val="00681C25"/>
    <w:rsid w:val="007C02DE"/>
    <w:rsid w:val="00F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ED90457"/>
  <w15:chartTrackingRefBased/>
  <w15:docId w15:val="{DBF20CEB-4F17-4CCD-85FE-6EAE613F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D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Targa</dc:creator>
  <cp:keywords/>
  <dc:description/>
  <cp:lastModifiedBy>Trent Targa</cp:lastModifiedBy>
  <cp:revision>1</cp:revision>
  <dcterms:created xsi:type="dcterms:W3CDTF">2021-05-20T06:52:00Z</dcterms:created>
  <dcterms:modified xsi:type="dcterms:W3CDTF">2021-05-20T09:04:00Z</dcterms:modified>
</cp:coreProperties>
</file>