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F443" w14:textId="481B0DEF" w:rsidR="00464DDB" w:rsidRDefault="00464DDB" w:rsidP="00464DDB">
      <w:pPr>
        <w:pStyle w:val="Heading1"/>
        <w:rPr>
          <w:lang w:val="en-US"/>
        </w:rPr>
      </w:pPr>
      <w:r>
        <w:t xml:space="preserve">Motivation for applying the open position as </w:t>
      </w:r>
      <w:r>
        <w:rPr>
          <w:lang w:val="en-US"/>
        </w:rPr>
        <w:t>“End User representative”</w:t>
      </w:r>
    </w:p>
    <w:p w14:paraId="50F256ED" w14:textId="77777777" w:rsidR="00464DDB" w:rsidRPr="00464DDB" w:rsidRDefault="00464DDB" w:rsidP="00464DDB">
      <w:pPr>
        <w:rPr>
          <w:lang w:val="en-US"/>
        </w:rPr>
      </w:pPr>
    </w:p>
    <w:p w14:paraId="7D44D73A" w14:textId="075E670D" w:rsidR="000C77EA" w:rsidRDefault="006C41C1" w:rsidP="006558C3">
      <w:r w:rsidRPr="006C41C1">
        <w:t xml:space="preserve">I have been </w:t>
      </w:r>
      <w:r w:rsidR="00EE62F7">
        <w:t xml:space="preserve">one of the driving forces within Equinor </w:t>
      </w:r>
      <w:r w:rsidR="00186524">
        <w:t xml:space="preserve">implementing </w:t>
      </w:r>
      <w:r w:rsidR="003F2B3A">
        <w:t>Peppol</w:t>
      </w:r>
      <w:r w:rsidR="00186524">
        <w:t xml:space="preserve"> </w:t>
      </w:r>
      <w:r w:rsidR="00EE62F7">
        <w:t xml:space="preserve">messaging over the </w:t>
      </w:r>
      <w:r w:rsidR="003F2B3A">
        <w:t>Peppol</w:t>
      </w:r>
      <w:r w:rsidR="00EE62F7">
        <w:t xml:space="preserve"> </w:t>
      </w:r>
      <w:r w:rsidR="003F2B3A">
        <w:t>four</w:t>
      </w:r>
      <w:r w:rsidR="00EE62F7">
        <w:t xml:space="preserve">-corner model </w:t>
      </w:r>
      <w:r w:rsidR="00186524">
        <w:t xml:space="preserve">and proven that </w:t>
      </w:r>
      <w:r w:rsidR="003F2B3A">
        <w:t>Peppol</w:t>
      </w:r>
      <w:r w:rsidR="00186524">
        <w:t xml:space="preserve"> </w:t>
      </w:r>
      <w:r w:rsidR="00EE62F7">
        <w:t xml:space="preserve">can be a success also for the private sector. </w:t>
      </w:r>
      <w:r w:rsidR="00186524">
        <w:t xml:space="preserve">Since 2016 </w:t>
      </w:r>
      <w:r w:rsidR="0063460F">
        <w:t xml:space="preserve">Equinor </w:t>
      </w:r>
      <w:r w:rsidR="00186524">
        <w:t>ha</w:t>
      </w:r>
      <w:r w:rsidR="0063460F">
        <w:t>s</w:t>
      </w:r>
      <w:r w:rsidR="00186524">
        <w:t xml:space="preserve"> </w:t>
      </w:r>
      <w:r w:rsidR="0063460F">
        <w:t xml:space="preserve">onboarded </w:t>
      </w:r>
      <w:r w:rsidR="00EE62F7">
        <w:t xml:space="preserve">over 3000 b2b suppliers </w:t>
      </w:r>
      <w:r w:rsidR="0063460F">
        <w:t xml:space="preserve">through </w:t>
      </w:r>
      <w:r w:rsidR="003F2B3A">
        <w:t>Peppol</w:t>
      </w:r>
      <w:r w:rsidR="0063460F">
        <w:t xml:space="preserve"> and the numbers are</w:t>
      </w:r>
      <w:r w:rsidR="000C77EA">
        <w:t xml:space="preserve"> still growing. </w:t>
      </w:r>
    </w:p>
    <w:p w14:paraId="58517218" w14:textId="14AE0E84" w:rsidR="004360A8" w:rsidRPr="004360A8" w:rsidRDefault="0063460F" w:rsidP="004360A8">
      <w:r>
        <w:t xml:space="preserve">Having implemented </w:t>
      </w:r>
      <w:r w:rsidR="003F2B3A">
        <w:t>Peppol</w:t>
      </w:r>
      <w:r>
        <w:t xml:space="preserve"> Billing and Ordering business documents, t</w:t>
      </w:r>
      <w:r w:rsidR="000C77EA">
        <w:t xml:space="preserve">he results so far for Equinor has exceeded even the most optimistic expectations from our management and the implementation team.  </w:t>
      </w:r>
      <w:r w:rsidR="004360A8" w:rsidRPr="004360A8">
        <w:t xml:space="preserve">We </w:t>
      </w:r>
      <w:r w:rsidR="00B65C1E">
        <w:t xml:space="preserve">have </w:t>
      </w:r>
      <w:r w:rsidR="00341013">
        <w:t xml:space="preserve">realised </w:t>
      </w:r>
      <w:r w:rsidR="00B65C1E">
        <w:t xml:space="preserve">huge </w:t>
      </w:r>
      <w:r w:rsidR="004360A8" w:rsidRPr="004360A8">
        <w:t xml:space="preserve">business benefits from using </w:t>
      </w:r>
      <w:r w:rsidR="003F2B3A">
        <w:t>Peppol</w:t>
      </w:r>
      <w:r w:rsidR="004360A8" w:rsidRPr="004360A8">
        <w:t xml:space="preserve"> </w:t>
      </w:r>
      <w:r w:rsidR="00341013">
        <w:t xml:space="preserve">- it has </w:t>
      </w:r>
      <w:r w:rsidR="004360A8" w:rsidRPr="004360A8">
        <w:t>been an enabler for more automation and leaner work processes</w:t>
      </w:r>
      <w:r w:rsidR="00B65C1E">
        <w:t>.</w:t>
      </w:r>
    </w:p>
    <w:p w14:paraId="4CA0DCB9" w14:textId="3EE1C92A" w:rsidR="006558C3" w:rsidRDefault="00263BC6" w:rsidP="006558C3">
      <w:r>
        <w:t>T</w:t>
      </w:r>
      <w:r w:rsidR="000C77EA">
        <w:t>he</w:t>
      </w:r>
      <w:r w:rsidR="00464DDB">
        <w:t>se</w:t>
      </w:r>
      <w:r w:rsidR="000C77EA">
        <w:t xml:space="preserve"> results prove that we can still </w:t>
      </w:r>
      <w:r>
        <w:t>achieve</w:t>
      </w:r>
      <w:r w:rsidR="000C77EA">
        <w:t xml:space="preserve"> more </w:t>
      </w:r>
      <w:r>
        <w:t>by utilising</w:t>
      </w:r>
      <w:r w:rsidR="00B65C1E">
        <w:t xml:space="preserve"> other</w:t>
      </w:r>
      <w:r>
        <w:t xml:space="preserve"> available business documents.</w:t>
      </w:r>
    </w:p>
    <w:p w14:paraId="6596A437" w14:textId="75A9CBF6" w:rsidR="00263BC6" w:rsidRDefault="00263BC6" w:rsidP="006558C3">
      <w:r>
        <w:t xml:space="preserve">Our experience clearly </w:t>
      </w:r>
      <w:r w:rsidR="004360A8">
        <w:t>shows</w:t>
      </w:r>
      <w:r>
        <w:t xml:space="preserve"> that </w:t>
      </w:r>
      <w:r w:rsidR="00186524">
        <w:t>most of</w:t>
      </w:r>
      <w:r>
        <w:t xml:space="preserve"> our suppliers are very positive </w:t>
      </w:r>
      <w:r w:rsidR="00186524">
        <w:t xml:space="preserve">to implement </w:t>
      </w:r>
      <w:r w:rsidR="003F2B3A">
        <w:t>Peppol</w:t>
      </w:r>
      <w:r w:rsidR="00186524">
        <w:t xml:space="preserve"> </w:t>
      </w:r>
      <w:r>
        <w:t xml:space="preserve">and have </w:t>
      </w:r>
      <w:r w:rsidR="00186524">
        <w:t>achieved a mor</w:t>
      </w:r>
      <w:r>
        <w:t xml:space="preserve">e </w:t>
      </w:r>
      <w:r w:rsidR="00186524">
        <w:t>efficient</w:t>
      </w:r>
      <w:r>
        <w:t xml:space="preserve"> interaction </w:t>
      </w:r>
      <w:r w:rsidR="00186524">
        <w:t>with lower cost compared to other solutions.</w:t>
      </w:r>
    </w:p>
    <w:p w14:paraId="699E64ED" w14:textId="66F5C444" w:rsidR="00791232" w:rsidRPr="00341013" w:rsidRDefault="004360A8" w:rsidP="00341013">
      <w:pPr>
        <w:rPr>
          <w:lang w:val="en-US"/>
        </w:rPr>
      </w:pPr>
      <w:r>
        <w:t xml:space="preserve">I </w:t>
      </w:r>
      <w:r w:rsidR="00341013">
        <w:t>have</w:t>
      </w:r>
      <w:r w:rsidRPr="00341013">
        <w:rPr>
          <w:lang w:val="en-US"/>
        </w:rPr>
        <w:t xml:space="preserve"> been an ambassador for utilizing </w:t>
      </w:r>
      <w:r w:rsidR="003F2B3A">
        <w:rPr>
          <w:lang w:val="en-US"/>
        </w:rPr>
        <w:t>Peppol</w:t>
      </w:r>
      <w:r w:rsidRPr="00341013">
        <w:rPr>
          <w:lang w:val="en-US"/>
        </w:rPr>
        <w:t xml:space="preserve"> in the private sector both within and outside Equinor</w:t>
      </w:r>
      <w:r w:rsidR="00B65C1E">
        <w:rPr>
          <w:lang w:val="en-US"/>
        </w:rPr>
        <w:t xml:space="preserve">. There are </w:t>
      </w:r>
      <w:r w:rsidRPr="00341013">
        <w:rPr>
          <w:lang w:val="en-US"/>
        </w:rPr>
        <w:t xml:space="preserve">areas where the </w:t>
      </w:r>
      <w:r w:rsidR="00791232" w:rsidRPr="00341013">
        <w:rPr>
          <w:lang w:val="en-US"/>
        </w:rPr>
        <w:t>private sector might have different needs and priorities</w:t>
      </w:r>
      <w:r w:rsidRPr="00341013">
        <w:rPr>
          <w:lang w:val="en-US"/>
        </w:rPr>
        <w:t xml:space="preserve">, but at the same time a high utilization of </w:t>
      </w:r>
      <w:r w:rsidR="003F2B3A">
        <w:rPr>
          <w:lang w:val="en-US"/>
        </w:rPr>
        <w:t>Peppol</w:t>
      </w:r>
      <w:r w:rsidRPr="00341013">
        <w:rPr>
          <w:lang w:val="en-US"/>
        </w:rPr>
        <w:t xml:space="preserve"> for both public entities and private sector is a win-win situation for all participants.</w:t>
      </w:r>
    </w:p>
    <w:p w14:paraId="6A20AE47" w14:textId="6664611A" w:rsidR="00791232" w:rsidRDefault="004360A8" w:rsidP="00341013">
      <w:pPr>
        <w:rPr>
          <w:lang w:val="en-US"/>
        </w:rPr>
      </w:pPr>
      <w:r w:rsidRPr="00341013">
        <w:rPr>
          <w:lang w:val="en-US"/>
        </w:rPr>
        <w:t xml:space="preserve">From my earlier career I have gained a lot of </w:t>
      </w:r>
      <w:r w:rsidR="00791232" w:rsidRPr="00341013">
        <w:rPr>
          <w:lang w:val="en-US"/>
        </w:rPr>
        <w:t>experience with different formats, different means of infrastructure (e-Invoice, payments, bank integration, integration technical engineering systems</w:t>
      </w:r>
      <w:r w:rsidRPr="00341013">
        <w:rPr>
          <w:lang w:val="en-US"/>
        </w:rPr>
        <w:t xml:space="preserve">) and it is those experiences that have made me a true believer of the </w:t>
      </w:r>
      <w:r w:rsidR="003F2B3A">
        <w:rPr>
          <w:lang w:val="en-US"/>
        </w:rPr>
        <w:t>Peppol</w:t>
      </w:r>
      <w:r w:rsidR="00341013">
        <w:rPr>
          <w:lang w:val="en-US"/>
        </w:rPr>
        <w:t xml:space="preserve"> model.</w:t>
      </w:r>
    </w:p>
    <w:p w14:paraId="37D9E040" w14:textId="42F421AD" w:rsidR="00464DDB" w:rsidRPr="00341013" w:rsidRDefault="008B1431" w:rsidP="008B1431">
      <w:pPr>
        <w:rPr>
          <w:lang w:val="en-US"/>
        </w:rPr>
      </w:pPr>
      <w:r>
        <w:rPr>
          <w:lang w:val="en-US"/>
        </w:rPr>
        <w:t>I have previously represented Equinor (Statoil) in st</w:t>
      </w:r>
      <w:r w:rsidRPr="008B1431">
        <w:rPr>
          <w:lang w:val="en-US"/>
        </w:rPr>
        <w:t>andardization bodies</w:t>
      </w:r>
      <w:r>
        <w:rPr>
          <w:lang w:val="en-US"/>
        </w:rPr>
        <w:t xml:space="preserve"> for </w:t>
      </w:r>
      <w:r w:rsidR="004C409E">
        <w:rPr>
          <w:lang w:val="en-US"/>
        </w:rPr>
        <w:t>electronic payment and transport formats between banks and corporates.</w:t>
      </w:r>
    </w:p>
    <w:p w14:paraId="38D9A335" w14:textId="6A74DE2D" w:rsidR="00791232" w:rsidRPr="00341013" w:rsidRDefault="004360A8" w:rsidP="00341013">
      <w:pPr>
        <w:rPr>
          <w:lang w:val="en-US"/>
        </w:rPr>
      </w:pPr>
      <w:r w:rsidRPr="00341013">
        <w:rPr>
          <w:lang w:val="en-US"/>
        </w:rPr>
        <w:t>I have p</w:t>
      </w:r>
      <w:r w:rsidR="00791232" w:rsidRPr="00341013">
        <w:rPr>
          <w:lang w:val="en-US"/>
        </w:rPr>
        <w:t>articipat</w:t>
      </w:r>
      <w:r w:rsidRPr="00341013">
        <w:rPr>
          <w:lang w:val="en-US"/>
        </w:rPr>
        <w:t xml:space="preserve">ed </w:t>
      </w:r>
      <w:r w:rsidR="00791232" w:rsidRPr="00341013">
        <w:rPr>
          <w:lang w:val="en-US"/>
        </w:rPr>
        <w:t>in the BIS 3 upgrade work group</w:t>
      </w:r>
      <w:r w:rsidR="00AA7857">
        <w:rPr>
          <w:lang w:val="en-US"/>
        </w:rPr>
        <w:t xml:space="preserve">, the </w:t>
      </w:r>
      <w:r w:rsidR="003F2B3A">
        <w:rPr>
          <w:lang w:val="en-US"/>
        </w:rPr>
        <w:t>Peppol</w:t>
      </w:r>
      <w:r w:rsidR="00791232" w:rsidRPr="00341013">
        <w:rPr>
          <w:lang w:val="en-US"/>
        </w:rPr>
        <w:t xml:space="preserve"> International Invoicing work group</w:t>
      </w:r>
      <w:r w:rsidR="00DB54FB">
        <w:rPr>
          <w:lang w:val="en-US"/>
        </w:rPr>
        <w:t xml:space="preserve"> and one of the OpenPeppol representatives in the </w:t>
      </w:r>
      <w:r w:rsidR="00CD46B5">
        <w:rPr>
          <w:lang w:val="en-US"/>
        </w:rPr>
        <w:t>“</w:t>
      </w:r>
      <w:r w:rsidR="00DB54FB">
        <w:rPr>
          <w:lang w:val="en-US"/>
        </w:rPr>
        <w:t>GIF</w:t>
      </w:r>
      <w:r w:rsidR="00CD46B5">
        <w:rPr>
          <w:lang w:val="en-US"/>
        </w:rPr>
        <w:t>” (</w:t>
      </w:r>
      <w:r w:rsidR="00DB54FB">
        <w:rPr>
          <w:lang w:val="en-US"/>
        </w:rPr>
        <w:t>Global Interoperability Framework workgroup</w:t>
      </w:r>
      <w:r w:rsidR="00CD46B5">
        <w:rPr>
          <w:lang w:val="en-US"/>
        </w:rPr>
        <w:t>)</w:t>
      </w:r>
      <w:r w:rsidRPr="00341013">
        <w:rPr>
          <w:lang w:val="en-US"/>
        </w:rPr>
        <w:t xml:space="preserve">. </w:t>
      </w:r>
    </w:p>
    <w:p w14:paraId="620709D2" w14:textId="140172B6" w:rsidR="000C77EA" w:rsidRDefault="001F199C" w:rsidP="00341013">
      <w:pPr>
        <w:rPr>
          <w:lang w:val="en-US"/>
        </w:rPr>
      </w:pPr>
      <w:r>
        <w:rPr>
          <w:lang w:val="en-US"/>
        </w:rPr>
        <w:t>T</w:t>
      </w:r>
      <w:r w:rsidRPr="00341013">
        <w:rPr>
          <w:lang w:val="en-US"/>
        </w:rPr>
        <w:t xml:space="preserve">he </w:t>
      </w:r>
      <w:r w:rsidR="003F2B3A">
        <w:rPr>
          <w:lang w:val="en-US"/>
        </w:rPr>
        <w:t>Peppol</w:t>
      </w:r>
      <w:r>
        <w:rPr>
          <w:lang w:val="en-US"/>
        </w:rPr>
        <w:t xml:space="preserve"> </w:t>
      </w:r>
      <w:r w:rsidRPr="00341013">
        <w:rPr>
          <w:lang w:val="en-US"/>
        </w:rPr>
        <w:t>foundation is solid</w:t>
      </w:r>
      <w:r>
        <w:rPr>
          <w:lang w:val="en-US"/>
        </w:rPr>
        <w:t>, but</w:t>
      </w:r>
      <w:r w:rsidRPr="00341013">
        <w:rPr>
          <w:lang w:val="en-US"/>
        </w:rPr>
        <w:t xml:space="preserve"> </w:t>
      </w:r>
      <w:r>
        <w:rPr>
          <w:lang w:val="en-US"/>
        </w:rPr>
        <w:t xml:space="preserve">Equinor and </w:t>
      </w:r>
      <w:r w:rsidR="004360A8" w:rsidRPr="00341013">
        <w:rPr>
          <w:lang w:val="en-US"/>
        </w:rPr>
        <w:t>I s</w:t>
      </w:r>
      <w:r w:rsidR="000C77EA" w:rsidRPr="00341013">
        <w:rPr>
          <w:lang w:val="en-US"/>
        </w:rPr>
        <w:t>till see room for improvement</w:t>
      </w:r>
      <w:r>
        <w:rPr>
          <w:lang w:val="en-US"/>
        </w:rPr>
        <w:t xml:space="preserve"> and </w:t>
      </w:r>
      <w:r w:rsidR="00341013" w:rsidRPr="00341013">
        <w:rPr>
          <w:lang w:val="en-US"/>
        </w:rPr>
        <w:t>w</w:t>
      </w:r>
      <w:r w:rsidR="00341013">
        <w:rPr>
          <w:lang w:val="en-US"/>
        </w:rPr>
        <w:t xml:space="preserve">ish to further </w:t>
      </w:r>
      <w:r w:rsidR="000C77EA" w:rsidRPr="00341013">
        <w:rPr>
          <w:lang w:val="en-US"/>
        </w:rPr>
        <w:t xml:space="preserve">contribute </w:t>
      </w:r>
      <w:r w:rsidR="00341013">
        <w:rPr>
          <w:lang w:val="en-US"/>
        </w:rPr>
        <w:t xml:space="preserve">with </w:t>
      </w:r>
      <w:r w:rsidR="000C77EA" w:rsidRPr="00341013">
        <w:rPr>
          <w:lang w:val="en-US"/>
        </w:rPr>
        <w:t>this development</w:t>
      </w:r>
      <w:r w:rsidR="00464DDB">
        <w:rPr>
          <w:lang w:val="en-US"/>
        </w:rPr>
        <w:t>.</w:t>
      </w:r>
      <w:r>
        <w:rPr>
          <w:lang w:val="en-US"/>
        </w:rPr>
        <w:t xml:space="preserve"> </w:t>
      </w:r>
      <w:r w:rsidR="00C82C13">
        <w:rPr>
          <w:lang w:val="en-US"/>
        </w:rPr>
        <w:t xml:space="preserve">This is an important motivation for respectfully seeking re-election </w:t>
      </w:r>
      <w:r w:rsidR="00F220D6">
        <w:rPr>
          <w:lang w:val="en-US"/>
        </w:rPr>
        <w:t>to</w:t>
      </w:r>
      <w:r w:rsidR="00C82C13">
        <w:rPr>
          <w:lang w:val="en-US"/>
        </w:rPr>
        <w:t xml:space="preserve"> the</w:t>
      </w:r>
      <w:r w:rsidR="00464DDB">
        <w:rPr>
          <w:lang w:val="en-US"/>
        </w:rPr>
        <w:t xml:space="preserve"> “</w:t>
      </w:r>
      <w:r>
        <w:rPr>
          <w:lang w:val="en-US"/>
        </w:rPr>
        <w:t>End User representative</w:t>
      </w:r>
      <w:r w:rsidR="00464DDB">
        <w:rPr>
          <w:lang w:val="en-US"/>
        </w:rPr>
        <w:t>”</w:t>
      </w:r>
      <w:r>
        <w:rPr>
          <w:lang w:val="en-US"/>
        </w:rPr>
        <w:t xml:space="preserve"> position in the Open</w:t>
      </w:r>
      <w:r w:rsidR="003F2B3A">
        <w:rPr>
          <w:lang w:val="en-US"/>
        </w:rPr>
        <w:t>Peppol</w:t>
      </w:r>
      <w:r>
        <w:rPr>
          <w:lang w:val="en-US"/>
        </w:rPr>
        <w:t xml:space="preserve"> Management Committee.</w:t>
      </w:r>
    </w:p>
    <w:p w14:paraId="2274EF0F" w14:textId="7BFD9869" w:rsidR="001F199C" w:rsidRDefault="001F199C" w:rsidP="00341013">
      <w:pPr>
        <w:rPr>
          <w:lang w:val="en-US"/>
        </w:rPr>
      </w:pPr>
    </w:p>
    <w:p w14:paraId="4ACCFDF0" w14:textId="77777777" w:rsidR="00464DDB" w:rsidRDefault="00464DDB" w:rsidP="00341013">
      <w:pPr>
        <w:rPr>
          <w:lang w:val="en-US"/>
        </w:rPr>
      </w:pPr>
    </w:p>
    <w:p w14:paraId="733FC03B" w14:textId="54FEBE45" w:rsidR="001F199C" w:rsidRDefault="00464DDB" w:rsidP="00341013">
      <w:pPr>
        <w:rPr>
          <w:lang w:val="en-US"/>
        </w:rPr>
      </w:pPr>
      <w:r>
        <w:rPr>
          <w:lang w:val="en-US"/>
        </w:rPr>
        <w:t xml:space="preserve">Please find my </w:t>
      </w:r>
      <w:r w:rsidR="001F199C">
        <w:rPr>
          <w:lang w:val="en-US"/>
        </w:rPr>
        <w:t>CV</w:t>
      </w:r>
      <w:r>
        <w:rPr>
          <w:lang w:val="en-US"/>
        </w:rPr>
        <w:t xml:space="preserve"> attached.</w:t>
      </w:r>
    </w:p>
    <w:p w14:paraId="5E4DBE6B" w14:textId="77777777" w:rsidR="001F199C" w:rsidRDefault="001F199C" w:rsidP="00341013">
      <w:pPr>
        <w:rPr>
          <w:lang w:val="en-US"/>
        </w:rPr>
      </w:pPr>
    </w:p>
    <w:p w14:paraId="71C9D104" w14:textId="77777777" w:rsidR="001F199C" w:rsidRPr="00341013" w:rsidRDefault="001F199C" w:rsidP="00341013">
      <w:pPr>
        <w:rPr>
          <w:lang w:val="en-US"/>
        </w:rPr>
      </w:pPr>
    </w:p>
    <w:p w14:paraId="5A3ECA09" w14:textId="5339232C" w:rsidR="006C41C1" w:rsidRPr="00791232" w:rsidRDefault="006C41C1">
      <w:pPr>
        <w:rPr>
          <w:lang w:val="en-US"/>
        </w:rPr>
      </w:pPr>
    </w:p>
    <w:sectPr w:rsidR="006C41C1" w:rsidRPr="00791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95454"/>
    <w:multiLevelType w:val="hybridMultilevel"/>
    <w:tmpl w:val="83327AF4"/>
    <w:lvl w:ilvl="0" w:tplc="DF14A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70"/>
    <w:rsid w:val="00086070"/>
    <w:rsid w:val="000C77EA"/>
    <w:rsid w:val="00186524"/>
    <w:rsid w:val="001F199C"/>
    <w:rsid w:val="0020743F"/>
    <w:rsid w:val="00263BC6"/>
    <w:rsid w:val="00341013"/>
    <w:rsid w:val="003F2B3A"/>
    <w:rsid w:val="004360A8"/>
    <w:rsid w:val="00464DDB"/>
    <w:rsid w:val="004C409E"/>
    <w:rsid w:val="00630309"/>
    <w:rsid w:val="0063460F"/>
    <w:rsid w:val="006558C3"/>
    <w:rsid w:val="006C41C1"/>
    <w:rsid w:val="00791232"/>
    <w:rsid w:val="008B1431"/>
    <w:rsid w:val="008D63F1"/>
    <w:rsid w:val="00970BE0"/>
    <w:rsid w:val="009D1B94"/>
    <w:rsid w:val="00AA7857"/>
    <w:rsid w:val="00B65C1E"/>
    <w:rsid w:val="00B66FFC"/>
    <w:rsid w:val="00C82C13"/>
    <w:rsid w:val="00CD46B5"/>
    <w:rsid w:val="00DB54FB"/>
    <w:rsid w:val="00EE2666"/>
    <w:rsid w:val="00EE62F7"/>
    <w:rsid w:val="00F220D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F87"/>
  <w15:chartTrackingRefBased/>
  <w15:docId w15:val="{7355D186-6969-461A-97A8-FFA14EB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Johan Larsen</dc:creator>
  <cp:keywords/>
  <dc:description/>
  <cp:lastModifiedBy>Arne Johan Larsen</cp:lastModifiedBy>
  <cp:revision>14</cp:revision>
  <dcterms:created xsi:type="dcterms:W3CDTF">2019-02-25T08:14:00Z</dcterms:created>
  <dcterms:modified xsi:type="dcterms:W3CDTF">2021-05-06T10:08:00Z</dcterms:modified>
</cp:coreProperties>
</file>